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4D288A89"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793BAA" w:rsidRPr="00793BAA">
              <w:rPr>
                <w:rFonts w:cs="Arial"/>
              </w:rPr>
              <w:t>WCCC2</w:t>
            </w:r>
            <w:r w:rsidR="0019251F">
              <w:rPr>
                <w:rFonts w:cs="Arial"/>
              </w:rPr>
              <w:t>6/382</w:t>
            </w:r>
            <w:r w:rsidR="00793BAA" w:rsidRPr="00793BAA">
              <w:rPr>
                <w:rFonts w:cs="Arial"/>
              </w:rPr>
              <w:t xml:space="preserve"> Refurbishment Works to Block </w:t>
            </w:r>
            <w:proofErr w:type="gramStart"/>
            <w:r w:rsidR="00793BAA" w:rsidRPr="00793BAA">
              <w:rPr>
                <w:rFonts w:cs="Arial"/>
              </w:rPr>
              <w:t>A</w:t>
            </w:r>
            <w:proofErr w:type="gramEnd"/>
            <w:r w:rsidR="00793BAA" w:rsidRPr="00793BAA">
              <w:rPr>
                <w:rFonts w:cs="Arial"/>
              </w:rPr>
              <w:t xml:space="preserve"> Dunhill Eco Park, Dunhill, Co.  Waterford for Waterford City &amp; County Council</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38F97034"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793BAA" w:rsidRPr="00793BAA">
              <w:rPr>
                <w:noProof/>
              </w:rPr>
              <w:t>Waterford City &amp;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35F91953"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793BAA" w:rsidRPr="00793BAA">
              <w:rPr>
                <w:noProof/>
              </w:rPr>
              <w:t>City Hall, The Mall, Waterford</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4CA9BF2"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19251F">
              <w:rPr>
                <w:noProof/>
              </w:rPr>
              <w:t>Sandra O'Donnell</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40163F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793BAA" w:rsidRPr="00793BAA">
              <w:rPr>
                <w:noProof/>
              </w:rPr>
              <w:t>WCCC2</w:t>
            </w:r>
            <w:r w:rsidR="0019251F">
              <w:rPr>
                <w:noProof/>
              </w:rPr>
              <w:t>6/382</w:t>
            </w:r>
            <w:r w:rsidR="00793BAA" w:rsidRPr="00793BAA">
              <w:rPr>
                <w:noProof/>
              </w:rPr>
              <w:t xml:space="preserve"> Refurbishment Works to Block A Dunhill Eco Park, Dunhill, Co.  Waterford for Waterford City &amp; County Council</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DB8EEC8"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793BAA">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999BABB"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793BAA" w:rsidRPr="00793BAA">
              <w:rPr>
                <w:noProof/>
              </w:rPr>
              <w:t xml:space="preserve">Michael Regan, The EProject Chartered Architects, 21 Lower Main Street, Dungarvan, Co. Waterford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168B6998"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793BAA">
              <w:rPr>
                <w:noProof/>
              </w:rPr>
              <w:t>124</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2EEA6B3F" w14:textId="77777777" w:rsidR="00793BAA" w:rsidRPr="00793BAA" w:rsidRDefault="00A8120D" w:rsidP="00793BAA">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793BAA" w:rsidRPr="00793BAA">
              <w:rPr>
                <w:rFonts w:cs="Arial"/>
                <w:noProof/>
              </w:rPr>
              <w:t>Volume A - Works Requirements</w:t>
            </w:r>
          </w:p>
          <w:p w14:paraId="5042384F" w14:textId="72211784" w:rsidR="00A8120D" w:rsidRPr="000D600C" w:rsidRDefault="00793BAA" w:rsidP="00793BAA">
            <w:pPr>
              <w:rPr>
                <w:rFonts w:cs="Arial"/>
              </w:rPr>
            </w:pPr>
            <w:r w:rsidRPr="00793BAA">
              <w:rPr>
                <w:rFonts w:cs="Arial"/>
                <w:noProof/>
              </w:rPr>
              <w:t xml:space="preserve">Volume B - Tender and Schedule </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635728C9"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663C5C8B"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793BAA">
              <w:rPr>
                <w:rFonts w:cs="Arial"/>
              </w:rPr>
              <w:t> </w:t>
            </w:r>
            <w:r w:rsidR="00793BAA">
              <w:rPr>
                <w:rFonts w:cs="Arial"/>
              </w:rPr>
              <w:t> </w:t>
            </w:r>
            <w:r w:rsidR="00793BAA">
              <w:rPr>
                <w:rFonts w:cs="Arial"/>
              </w:rPr>
              <w:t> </w:t>
            </w:r>
            <w:r w:rsidR="00793BAA">
              <w:rPr>
                <w:rFonts w:cs="Arial"/>
              </w:rPr>
              <w:t> </w:t>
            </w:r>
            <w:r w:rsidR="00793BAA">
              <w:rPr>
                <w:rFonts w:cs="Arial"/>
              </w:rPr>
              <w:t> </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793BAA">
              <w:rPr>
                <w:rFonts w:cs="Arial"/>
              </w:rPr>
              <w:t> </w:t>
            </w:r>
            <w:r w:rsidR="00793BAA">
              <w:rPr>
                <w:rFonts w:cs="Arial"/>
              </w:rPr>
              <w:t> </w:t>
            </w:r>
            <w:r w:rsidR="00793BAA">
              <w:rPr>
                <w:rFonts w:cs="Arial"/>
              </w:rPr>
              <w:t> </w:t>
            </w:r>
            <w:r w:rsidR="00793BAA">
              <w:rPr>
                <w:rFonts w:cs="Arial"/>
              </w:rPr>
              <w:t> </w:t>
            </w:r>
            <w:r w:rsidR="00793BAA">
              <w:rPr>
                <w:rFonts w:cs="Arial"/>
              </w:rPr>
              <w:t> </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2219C6AB"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793BAA">
              <w:rPr>
                <w:noProof/>
              </w:rPr>
              <w:t>250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53261B16"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793BAA" w:rsidRPr="00793BAA">
              <w:rPr>
                <w:noProof/>
              </w:rPr>
              <w:t>Nearest Geographical</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5AF31D0A"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793BAA">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3248B678"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793BAA">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A5C9453"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93BAA">
              <w:rPr>
                <w:noProof/>
              </w:rPr>
              <w:t>6,500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1A87B9E1"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793BAA">
              <w:t>0</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713DAA04"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793BAA">
        <w:t> </w:t>
      </w:r>
      <w:r w:rsidR="00793BAA">
        <w:t> </w:t>
      </w:r>
      <w:r w:rsidR="00793BAA">
        <w:t> </w:t>
      </w:r>
      <w:r w:rsidR="00793BAA">
        <w:t> </w:t>
      </w:r>
      <w:r w:rsidR="00793BAA">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2B140CF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793BAA">
              <w:rPr>
                <w:rFonts w:cs="Arial"/>
                <w:noProof/>
              </w:rPr>
              <w:t>40</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09DACA91"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793BAA">
              <w:rPr>
                <w:rFonts w:cs="Arial"/>
                <w:noProof/>
              </w:rPr>
              <w:t>1</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182DA5E1"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793BAA">
              <w:rPr>
                <w:rFonts w:cs="Arial"/>
                <w:noProof/>
              </w:rPr>
              <w:t>11</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2986CFA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793BAA">
              <w:rPr>
                <w:rFonts w:cs="Arial"/>
                <w:noProof/>
              </w:rPr>
              <w:t>3</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1E98F5EB"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793BAA">
              <w:rPr>
                <w:rFonts w:cs="Arial"/>
                <w:noProof/>
              </w:rPr>
              <w:t>45</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A3E937B" w:rsidR="00EE1FD6" w:rsidRPr="00696048" w:rsidRDefault="006F3467" w:rsidP="008D609A">
            <w:pPr>
              <w:jc w:val="center"/>
              <w:rPr>
                <w:rFonts w:cs="Arial"/>
              </w:rPr>
            </w:pPr>
            <w:r>
              <w:rPr>
                <w:rFonts w:cs="Arial"/>
              </w:rPr>
              <w:fldChar w:fldCharType="begin">
                <w:ffData>
                  <w:name w:val=""/>
                  <w:enabled/>
                  <w:calcOnExit w:val="0"/>
                  <w:ddList>
                    <w:result w:val="3"/>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55F842EC"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734C2">
              <w:rPr>
                <w:rFonts w:cs="Arial"/>
              </w:rPr>
              <w:t>0.60</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302C3865"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734C2">
              <w:rPr>
                <w:rFonts w:cs="Arial"/>
                <w:noProof/>
              </w:rPr>
              <w:t>0.30</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03BECCD"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734C2">
              <w:rPr>
                <w:rFonts w:cs="Arial"/>
                <w:noProof/>
              </w:rPr>
              <w:t>0.10</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85F2B" w14:textId="77777777" w:rsidR="00470946" w:rsidRDefault="00470946">
      <w:r>
        <w:separator/>
      </w:r>
    </w:p>
  </w:endnote>
  <w:endnote w:type="continuationSeparator" w:id="0">
    <w:p w14:paraId="5513BB11" w14:textId="77777777" w:rsidR="00470946" w:rsidRDefault="0047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35E3" w14:textId="77777777" w:rsidR="00470946" w:rsidRDefault="00470946">
      <w:r>
        <w:separator/>
      </w:r>
    </w:p>
  </w:footnote>
  <w:footnote w:type="continuationSeparator" w:id="0">
    <w:p w14:paraId="0923D8E0" w14:textId="77777777" w:rsidR="00470946" w:rsidRDefault="00470946">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C115C"/>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251F"/>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243B6"/>
    <w:rsid w:val="004433DA"/>
    <w:rsid w:val="004451A1"/>
    <w:rsid w:val="004459EE"/>
    <w:rsid w:val="004509DD"/>
    <w:rsid w:val="00470946"/>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734C2"/>
    <w:rsid w:val="00793BAA"/>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3008A"/>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610A2F32-C208-4A8B-88E0-D7825C9C2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0d49048-fc00-4d7d-8ec6-74b83795ff64">
      <Value>4</Value>
      <Value>3</Value>
      <Value>2</Value>
      <Value>1</Value>
    </TaxCatchAll>
    <lcf76f155ced4ddcb4097134ff3c332f xmlns="4951398f-dc3c-46b5-b868-a4e2aef5c7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70d49048-fc00-4d7d-8ec6-74b83795ff64"/>
    <ds:schemaRef ds:uri="4951398f-dc3c-46b5-b868-a4e2aef5c747"/>
  </ds:schemaRefs>
</ds:datastoreItem>
</file>

<file path=customXml/itemProps2.xml><?xml version="1.0" encoding="utf-8"?>
<ds:datastoreItem xmlns:ds="http://schemas.openxmlformats.org/officeDocument/2006/customXml" ds:itemID="{9D737CB9-F2CD-499E-A092-C22255D3D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1398f-dc3c-46b5-b868-a4e2aef5c747"/>
    <ds:schemaRef ds:uri="70d49048-fc00-4d7d-8ec6-74b83795ff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Sandra O'Donnell</cp:lastModifiedBy>
  <cp:revision>2</cp:revision>
  <dcterms:created xsi:type="dcterms:W3CDTF">2025-11-06T15:09:00Z</dcterms:created>
  <dcterms:modified xsi:type="dcterms:W3CDTF">2026-07-07T09:01:00Z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